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F" w:rsidRPr="001D1C4F" w:rsidRDefault="001D1C4F" w:rsidP="001D1C4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D1C4F">
        <w:rPr>
          <w:rFonts w:ascii="Times" w:hAnsi="Times" w:cs="Times New Roman"/>
          <w:sz w:val="20"/>
          <w:szCs w:val="20"/>
        </w:rPr>
        <w:t xml:space="preserve">The report suggests the following changes: 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De-emphasize standard testing, which could include making the SAT and ACT optional.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Quality over quantity with extracurricular activities and advanced placement classes, with students showing sustained commitment to a community service rather than just listing a bunch of things they have done.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Factor in family and community responsibilities to level the playing field in admissions by capturing the contributions of low-income and working-class students.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Include an essay question on college applications for students to write about their contributions to their families and others.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Broaden criteria to include public service that consistently contributes to the common good as part of the admissions process instead of just "brag sheets" listing two-week community service projects.</w:t>
      </w:r>
    </w:p>
    <w:p w:rsidR="001D1C4F" w:rsidRPr="001D1C4F" w:rsidRDefault="001D1C4F" w:rsidP="001D1C4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D1C4F">
        <w:rPr>
          <w:rFonts w:ascii="Times" w:eastAsia="Times New Roman" w:hAnsi="Times" w:cs="Times New Roman"/>
          <w:sz w:val="20"/>
          <w:szCs w:val="20"/>
        </w:rPr>
        <w:t>Widen the net by emphasizing a good fit for each student rather than the notion that there are only a few elite colleges that matter.</w:t>
      </w:r>
    </w:p>
    <w:p w:rsidR="00C61F37" w:rsidRDefault="00C61F37">
      <w:bookmarkStart w:id="0" w:name="_GoBack"/>
      <w:bookmarkEnd w:id="0"/>
    </w:p>
    <w:sectPr w:rsidR="00C61F37" w:rsidSect="00C6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1460"/>
    <w:multiLevelType w:val="multilevel"/>
    <w:tmpl w:val="C7D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F"/>
    <w:rsid w:val="001D1C4F"/>
    <w:rsid w:val="00C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8B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C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C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Company>Tutor Doctor of Suburban Boston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Rosier</dc:creator>
  <cp:keywords/>
  <dc:description/>
  <cp:lastModifiedBy>Jennifer Rosier</cp:lastModifiedBy>
  <cp:revision>1</cp:revision>
  <dcterms:created xsi:type="dcterms:W3CDTF">2016-03-29T14:03:00Z</dcterms:created>
  <dcterms:modified xsi:type="dcterms:W3CDTF">2016-03-29T14:04:00Z</dcterms:modified>
</cp:coreProperties>
</file>